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09" w:rsidRDefault="008A5409" w:rsidP="008A5409">
      <w:pPr>
        <w:jc w:val="center"/>
      </w:pPr>
    </w:p>
    <w:p w:rsidR="008A5409" w:rsidRPr="008A5409" w:rsidRDefault="008A5409" w:rsidP="008A54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409">
        <w:rPr>
          <w:rFonts w:ascii="Times New Roman" w:hAnsi="Times New Roman" w:cs="Times New Roman"/>
          <w:b/>
          <w:sz w:val="28"/>
          <w:szCs w:val="28"/>
        </w:rPr>
        <w:t>Срок оформления паспорта Российской Федерации сокращен</w:t>
      </w:r>
    </w:p>
    <w:p w:rsidR="008A5409" w:rsidRPr="008A5409" w:rsidRDefault="008A5409" w:rsidP="008A5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409" w:rsidRPr="008A5409" w:rsidRDefault="008A5409" w:rsidP="008A5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409">
        <w:rPr>
          <w:rFonts w:ascii="Times New Roman" w:hAnsi="Times New Roman" w:cs="Times New Roman"/>
          <w:sz w:val="28"/>
          <w:szCs w:val="28"/>
        </w:rPr>
        <w:t>Постановлением Правительства от 15.07.2021 № 1205 внесены изменения в Положение о паспорте гражданина Российской Федерации, образца бланка и описания паспорта гражданина Российской Федерации.</w:t>
      </w:r>
    </w:p>
    <w:p w:rsidR="008A5409" w:rsidRPr="008A5409" w:rsidRDefault="008A5409" w:rsidP="008A5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409">
        <w:rPr>
          <w:rFonts w:ascii="Times New Roman" w:hAnsi="Times New Roman" w:cs="Times New Roman"/>
          <w:sz w:val="28"/>
          <w:szCs w:val="28"/>
        </w:rPr>
        <w:t>Согласно поправкам сокращен срок оформления паспорта гражданина Российской Федерации. Новый паспорт будет оформляться в течени</w:t>
      </w:r>
      <w:proofErr w:type="gramStart"/>
      <w:r w:rsidRPr="008A540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A5409">
        <w:rPr>
          <w:rFonts w:ascii="Times New Roman" w:hAnsi="Times New Roman" w:cs="Times New Roman"/>
          <w:sz w:val="28"/>
          <w:szCs w:val="28"/>
        </w:rPr>
        <w:t xml:space="preserve"> пяти рабочих дней, независимо от места жительства, пребывания, фактического проживания или обстоятельств его замены. Нововведение коснется также паспорта с электронным носителем.</w:t>
      </w:r>
    </w:p>
    <w:p w:rsidR="008A5409" w:rsidRPr="008A5409" w:rsidRDefault="008A5409" w:rsidP="008A5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409">
        <w:rPr>
          <w:rFonts w:ascii="Times New Roman" w:hAnsi="Times New Roman" w:cs="Times New Roman"/>
          <w:sz w:val="28"/>
          <w:szCs w:val="28"/>
        </w:rPr>
        <w:t xml:space="preserve"> </w:t>
      </w:r>
      <w:r w:rsidRPr="008A5409">
        <w:rPr>
          <w:rFonts w:ascii="Times New Roman" w:hAnsi="Times New Roman" w:cs="Times New Roman"/>
          <w:sz w:val="28"/>
          <w:szCs w:val="28"/>
        </w:rPr>
        <w:t>«Срок оформления паспорта не должен превышать 5 рабочих дней со дня приема территориальным органом министерства внутренних дел Российской Федерации документов от гражданина либо из многофункционального центра предоставления государственных и муниципальных услуг», – говорится в постановлении Правительства РФ.</w:t>
      </w:r>
    </w:p>
    <w:p w:rsidR="008A5409" w:rsidRPr="008A5409" w:rsidRDefault="008A5409" w:rsidP="008A5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409">
        <w:rPr>
          <w:rFonts w:ascii="Times New Roman" w:hAnsi="Times New Roman" w:cs="Times New Roman"/>
          <w:sz w:val="28"/>
          <w:szCs w:val="28"/>
        </w:rPr>
        <w:t>Ранее, до принятия изменений, срок оформления паспорта составлял 10 дней, если необходимые документы поданы по месту жительства. Во всех остальных случаях закон отводил на эту процедуру 30 суток.</w:t>
      </w:r>
    </w:p>
    <w:p w:rsidR="001B4260" w:rsidRPr="008A5409" w:rsidRDefault="008A5409" w:rsidP="008A5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5409">
        <w:rPr>
          <w:rFonts w:ascii="Times New Roman" w:hAnsi="Times New Roman" w:cs="Times New Roman"/>
          <w:sz w:val="28"/>
          <w:szCs w:val="28"/>
        </w:rPr>
        <w:t>Изменения вступили в силу с 01.07.2022.</w:t>
      </w:r>
    </w:p>
    <w:sectPr w:rsidR="001B4260" w:rsidRPr="008A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1F"/>
    <w:rsid w:val="001B4260"/>
    <w:rsid w:val="0030381F"/>
    <w:rsid w:val="008A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Давыдова</cp:lastModifiedBy>
  <cp:revision>2</cp:revision>
  <dcterms:created xsi:type="dcterms:W3CDTF">2022-08-04T09:02:00Z</dcterms:created>
  <dcterms:modified xsi:type="dcterms:W3CDTF">2022-08-04T09:03:00Z</dcterms:modified>
</cp:coreProperties>
</file>